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10522"/>
      </w:tblGrid>
      <w:tr w:rsidR="002144D8" w:rsidTr="002144D8">
        <w:tc>
          <w:tcPr>
            <w:tcW w:w="10522" w:type="dxa"/>
          </w:tcPr>
          <w:p w:rsidR="002144D8" w:rsidRPr="005A0395" w:rsidRDefault="002144D8" w:rsidP="002144D8">
            <w:pPr>
              <w:spacing w:line="700" w:lineRule="exact"/>
              <w:jc w:val="center"/>
              <w:rPr>
                <w:rFonts w:ascii="華康勘亭流" w:eastAsia="華康勘亭流" w:hAnsi="標楷體"/>
                <w:color w:val="000000" w:themeColor="text1"/>
                <w:sz w:val="32"/>
                <w:szCs w:val="32"/>
              </w:rPr>
            </w:pPr>
            <w:r w:rsidRPr="005A039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☆☆☆</w:t>
            </w:r>
            <w:r w:rsidRPr="005A0395">
              <w:rPr>
                <w:rFonts w:ascii="華康勘亭流" w:eastAsia="華康勘亭流" w:hAnsi="標楷體" w:hint="eastAsia"/>
                <w:color w:val="000000" w:themeColor="text1"/>
                <w:sz w:val="36"/>
                <w:szCs w:val="32"/>
              </w:rPr>
              <w:t>信 愛 園 地</w:t>
            </w:r>
            <w:r w:rsidRPr="005A0395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☆☆☆</w:t>
            </w:r>
          </w:p>
          <w:p w:rsidR="002144D8" w:rsidRPr="00EE22A8" w:rsidRDefault="002144D8" w:rsidP="002144D8">
            <w:pPr>
              <w:widowControl/>
              <w:shd w:val="clear" w:color="auto" w:fill="FFFFFF"/>
              <w:spacing w:line="360" w:lineRule="exact"/>
              <w:jc w:val="center"/>
              <w:textAlignment w:val="baseline"/>
              <w:outlineLvl w:val="0"/>
              <w:rPr>
                <w:rFonts w:ascii="標楷體" w:eastAsia="標楷體" w:hAnsi="標楷體" w:cs="Arial"/>
                <w:b/>
                <w:bCs/>
                <w:color w:val="333333"/>
                <w:kern w:val="36"/>
                <w:sz w:val="32"/>
                <w:szCs w:val="28"/>
              </w:rPr>
            </w:pPr>
            <w:r>
              <w:rPr>
                <w:rFonts w:ascii="標楷體" w:eastAsia="標楷體" w:hAnsi="標楷體" w:cs="Arial" w:hint="eastAsia"/>
                <w:b/>
                <w:bCs/>
                <w:color w:val="333333"/>
                <w:kern w:val="36"/>
                <w:sz w:val="32"/>
                <w:szCs w:val="28"/>
                <w:bdr w:val="none" w:sz="0" w:space="0" w:color="auto" w:frame="1"/>
              </w:rPr>
              <w:t>小人物的感謝</w:t>
            </w:r>
          </w:p>
          <w:p w:rsidR="002144D8" w:rsidRDefault="002144D8" w:rsidP="002144D8">
            <w:pPr>
              <w:wordWrap w:val="0"/>
              <w:ind w:firstLineChars="200" w:firstLine="480"/>
              <w:jc w:val="right"/>
              <w:rPr>
                <w:rFonts w:ascii="標楷體" w:eastAsia="標楷體" w:hAnsi="標楷體" w:cs="Arial"/>
                <w:bCs/>
                <w:bdr w:val="none" w:sz="0" w:space="0" w:color="auto" w:frame="1"/>
              </w:rPr>
            </w:pPr>
            <w:r>
              <w:rPr>
                <w:rFonts w:ascii="標楷體" w:eastAsia="標楷體" w:hAnsi="標楷體" w:cs="Arial" w:hint="eastAsia"/>
                <w:bCs/>
                <w:bdr w:val="none" w:sz="0" w:space="0" w:color="auto" w:frame="1"/>
              </w:rPr>
              <w:t>廖兆京 姊妹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主耶穌，我要謝謝祢，因為夜裡的睡眠期間，不管品質如何，都能平安的度過。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主耶穌，我要謝謝祢，因為一睡醒就能動，能起床，能正常呼吸，有生命氣息。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主耶穌，我要謝謝祢，因為能自由自在的行動，能騎車、搭車或走路到各處去。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主耶穌，我要謝謝祢，因為每天的進進出出當中，都有祢的同在、保守和賜福。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主耶穌，我要謝謝祢，因為每天都有東西可吃，又能吃得下東西，腸胃都順暢。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主耶穌，我要謝謝祢，因為住家「</w:t>
            </w:r>
            <w:r w:rsidRPr="002144D8">
              <w:rPr>
                <w:rFonts w:ascii="標楷體" w:eastAsia="標楷體" w:hAnsi="標楷體" w:hint="eastAsia"/>
                <w:b/>
              </w:rPr>
              <w:t>坐落在佳美之處</w:t>
            </w:r>
            <w:r w:rsidRPr="002144D8">
              <w:rPr>
                <w:rFonts w:ascii="標楷體" w:eastAsia="標楷體" w:hAnsi="標楷體" w:hint="eastAsia"/>
              </w:rPr>
              <w:t>」，有適合每天去運動的地方。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主耶穌，我要謝謝祢，因為有很談得來的基督徒同事，可以經常分享神的恩典。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主耶穌，我要謝謝祢，因為我是祢的兒女，祢從來不曾撇下我，也不曾丟棄我。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主耶穌，我要謝謝祢，因為我的禱告無論是有聲或無聲，祢都垂聽並適時回應。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主耶穌，我要謝謝祢，因為祢讓我很清楚明白「信心，是相信神所做的是對的」。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主耶穌，我要謝謝祢，因為有一個屬靈的家可以委身，能隨時得到扶持與鼓勵。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主耶穌，我要謝謝祢，因為有聖經可讀，也有能力讀聖經，還能思想神的話語。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主耶穌，我要謝謝祢，因為祢常透過所讀的聖經經文，給我安慰、提醒和應許。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主耶穌，我要謝謝祢，因為聖靈的感動，有機會成為福音的出口和祝福的導管。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主耶穌，我要謝謝祢，因為可以隨時到天父的施恩寶座前，來揚聲頌讚三一神。</w:t>
            </w:r>
          </w:p>
          <w:p w:rsidR="002144D8" w:rsidRPr="002144D8" w:rsidRDefault="002144D8" w:rsidP="002144D8">
            <w:pPr>
              <w:spacing w:line="400" w:lineRule="exact"/>
              <w:ind w:firstLineChars="413" w:firstLine="991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主耶穌，我要謝謝祢，因為祢賜下靈感，使我能寫出生活中所經歷的奇妙恩典。</w:t>
            </w:r>
          </w:p>
          <w:p w:rsidR="002144D8" w:rsidRPr="002144D8" w:rsidRDefault="002144D8" w:rsidP="002144D8">
            <w:pPr>
              <w:spacing w:line="120" w:lineRule="exact"/>
              <w:rPr>
                <w:rFonts w:ascii="新細明體" w:eastAsia="新細明體" w:hAnsi="新細明體"/>
                <w:sz w:val="28"/>
              </w:rPr>
            </w:pPr>
          </w:p>
          <w:p w:rsidR="002144D8" w:rsidRPr="002144D8" w:rsidRDefault="002144D8" w:rsidP="002144D8">
            <w:pPr>
              <w:spacing w:line="400" w:lineRule="exact"/>
              <w:ind w:firstLineChars="200" w:firstLine="480"/>
              <w:rPr>
                <w:rFonts w:ascii="標楷體" w:eastAsia="標楷體" w:hAnsi="標楷體"/>
              </w:rPr>
            </w:pPr>
            <w:r w:rsidRPr="002144D8">
              <w:rPr>
                <w:rFonts w:ascii="標楷體" w:eastAsia="標楷體" w:hAnsi="標楷體" w:hint="eastAsia"/>
              </w:rPr>
              <w:t>親愛的主耶穌基督啊！在此謹列出以上幾點，其實，「我要謝謝祢」的事情還有很多，真的是不勝枚舉。最後，我還要為今天能把這些瑣瑣碎碎的「感謝」寫出來，而謝謝聖靈的提醒和督促，因為我們經常都是很健忘的。這些看似很平常、很瑣碎的感謝之事，若常常回想，加以數點，花些時間將它們形之於筆墨，經過這樣的沉澱，才更能體會神的真正美意。也許有人認為這些事微不足道，但我覺得那都是神賞賜的大大恩典，怎能因為像例行公事一樣平凡，而視若無睹認為是理所當然的呢？怎能因為時過境遷而遺忘呢？雅各書第4章14－15節說：「</w:t>
            </w:r>
            <w:r w:rsidRPr="002144D8">
              <w:rPr>
                <w:rFonts w:ascii="標楷體" w:eastAsia="標楷體" w:hAnsi="標楷體" w:hint="eastAsia"/>
                <w:b/>
              </w:rPr>
              <w:t>其實明天如何，你們還不知道。你們的生命是什麼呢？你們原來是一片雲霧，出現少時就不見了。你們只當說，主若願意，我們就可以活著，也可以做這事，或做那事。</w:t>
            </w:r>
            <w:r w:rsidRPr="002144D8">
              <w:rPr>
                <w:rFonts w:ascii="標楷體" w:eastAsia="標楷體" w:hAnsi="標楷體" w:hint="eastAsia"/>
              </w:rPr>
              <w:t>」這經文，再次提醒我：「</w:t>
            </w:r>
            <w:r w:rsidRPr="002144D8">
              <w:rPr>
                <w:rFonts w:ascii="標楷體" w:eastAsia="標楷體" w:hAnsi="標楷體" w:hint="eastAsia"/>
                <w:b/>
              </w:rPr>
              <w:t>當趁著還有今天，善盡你的各樣本分，因為有一天就沒有機會了。</w:t>
            </w:r>
            <w:r w:rsidRPr="002144D8">
              <w:rPr>
                <w:rFonts w:ascii="標楷體" w:eastAsia="標楷體" w:hAnsi="標楷體" w:hint="eastAsia"/>
              </w:rPr>
              <w:t>」所以，我要把握機會善盡本分，</w:t>
            </w:r>
            <w:proofErr w:type="gramStart"/>
            <w:r w:rsidRPr="002144D8">
              <w:rPr>
                <w:rFonts w:ascii="標楷體" w:eastAsia="標楷體" w:hAnsi="標楷體" w:hint="eastAsia"/>
              </w:rPr>
              <w:t>數算神每天</w:t>
            </w:r>
            <w:proofErr w:type="gramEnd"/>
            <w:r w:rsidRPr="002144D8">
              <w:rPr>
                <w:rFonts w:ascii="標楷體" w:eastAsia="標楷體" w:hAnsi="標楷體" w:hint="eastAsia"/>
              </w:rPr>
              <w:t>做在我身上大大小小的恩典，那些恩典都是滿溢出來的啊！無論對神或對人，相信，常存感恩之心，真誠地及時致謝，也是屬於「</w:t>
            </w:r>
            <w:r w:rsidRPr="002144D8">
              <w:rPr>
                <w:rFonts w:ascii="標楷體" w:eastAsia="標楷體" w:hAnsi="標楷體" w:hint="eastAsia"/>
                <w:b/>
              </w:rPr>
              <w:t>各樣本分</w:t>
            </w:r>
            <w:r w:rsidRPr="002144D8">
              <w:rPr>
                <w:rFonts w:ascii="標楷體" w:eastAsia="標楷體" w:hAnsi="標楷體" w:hint="eastAsia"/>
              </w:rPr>
              <w:t>」的一種吧！</w:t>
            </w:r>
          </w:p>
          <w:p w:rsidR="002144D8" w:rsidRDefault="002144D8" w:rsidP="002144D8">
            <w:pPr>
              <w:spacing w:line="700" w:lineRule="exact"/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</w:pPr>
          </w:p>
        </w:tc>
      </w:tr>
    </w:tbl>
    <w:p w:rsidR="002144D8" w:rsidRPr="002144D8" w:rsidRDefault="002144D8" w:rsidP="002144D8">
      <w:pPr>
        <w:spacing w:line="100" w:lineRule="exact"/>
      </w:pPr>
    </w:p>
    <w:sectPr w:rsidR="002144D8" w:rsidRPr="002144D8" w:rsidSect="002144D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勘亭流">
    <w:panose1 w:val="03000809000000000000"/>
    <w:charset w:val="88"/>
    <w:family w:val="script"/>
    <w:pitch w:val="fixed"/>
    <w:sig w:usb0="80000001" w:usb1="28091800" w:usb2="00000016" w:usb3="00000000" w:csb0="0010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144D8"/>
    <w:rsid w:val="002144D8"/>
    <w:rsid w:val="002B752F"/>
    <w:rsid w:val="005F0066"/>
    <w:rsid w:val="00FA5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4D8"/>
    <w:pPr>
      <w:widowControl w:val="0"/>
    </w:pPr>
    <w:rPr>
      <w:rFonts w:ascii="Times New Roman" w:eastAsia="華康楷書體W5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44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Edge71_3</dc:creator>
  <cp:lastModifiedBy>Edge71_3</cp:lastModifiedBy>
  <cp:revision>1</cp:revision>
  <dcterms:created xsi:type="dcterms:W3CDTF">2017-04-23T06:19:00Z</dcterms:created>
  <dcterms:modified xsi:type="dcterms:W3CDTF">2017-04-23T06:24:00Z</dcterms:modified>
</cp:coreProperties>
</file>