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516"/>
      </w:tblGrid>
      <w:tr w:rsidR="00050FB5" w:rsidRPr="00050FB5" w:rsidTr="00050FB5">
        <w:tc>
          <w:tcPr>
            <w:tcW w:w="10516" w:type="dxa"/>
          </w:tcPr>
          <w:p w:rsidR="00050FB5" w:rsidRPr="00050FB5" w:rsidRDefault="00050FB5" w:rsidP="00050F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50FB5">
              <w:rPr>
                <w:rFonts w:ascii="標楷體" w:eastAsia="標楷體" w:hAnsi="標楷體" w:hint="eastAsia"/>
                <w:b/>
                <w:sz w:val="36"/>
              </w:rPr>
              <w:t>☆☆☆信 愛 園 地☆☆☆</w:t>
            </w:r>
          </w:p>
          <w:p w:rsidR="00050FB5" w:rsidRPr="00050FB5" w:rsidRDefault="00050FB5" w:rsidP="00050FB5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0FB5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Pr="00050FB5">
              <w:rPr>
                <w:rFonts w:ascii="標楷體" w:eastAsia="標楷體" w:hAnsi="標楷體" w:hint="eastAsia"/>
                <w:b/>
                <w:sz w:val="32"/>
              </w:rPr>
              <w:t>【2017青海之心】心得</w:t>
            </w:r>
          </w:p>
          <w:p w:rsidR="00050FB5" w:rsidRPr="00050FB5" w:rsidRDefault="00050FB5" w:rsidP="00050FB5">
            <w:pPr>
              <w:spacing w:before="72" w:line="400" w:lineRule="exact"/>
              <w:ind w:firstLineChars="200" w:firstLine="560"/>
              <w:jc w:val="right"/>
              <w:rPr>
                <w:rFonts w:ascii="標楷體" w:eastAsia="標楷體" w:hAnsi="標楷體"/>
                <w:sz w:val="28"/>
              </w:rPr>
            </w:pPr>
            <w:r w:rsidRPr="00050FB5">
              <w:rPr>
                <w:rFonts w:ascii="標楷體" w:eastAsia="標楷體" w:hAnsi="標楷體" w:hint="eastAsia"/>
                <w:sz w:val="28"/>
              </w:rPr>
              <w:t>陳思吟 姊妹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華康魏碑體" w:eastAsia="華康魏碑體" w:hAnsi="標楷體"/>
                <w:sz w:val="28"/>
              </w:rPr>
            </w:pPr>
            <w:r w:rsidRPr="00050FB5">
              <w:rPr>
                <w:rFonts w:ascii="華康魏碑體" w:eastAsia="華康魏碑體" w:hAnsi="標楷體" w:cs="Xingkai SC Light" w:hint="eastAsia"/>
                <w:sz w:val="28"/>
              </w:rPr>
              <w:t>約翰一書4:19 說：「我們愛，</w:t>
            </w:r>
            <w:proofErr w:type="gramStart"/>
            <w:r w:rsidRPr="00050FB5">
              <w:rPr>
                <w:rFonts w:ascii="華康魏碑體" w:eastAsia="華康魏碑體" w:hAnsi="標楷體" w:cs="Xingkai SC Light" w:hint="eastAsia"/>
                <w:sz w:val="28"/>
              </w:rPr>
              <w:t>因為神先愛</w:t>
            </w:r>
            <w:proofErr w:type="gramEnd"/>
            <w:r w:rsidRPr="00050FB5">
              <w:rPr>
                <w:rFonts w:ascii="華康魏碑體" w:eastAsia="華康魏碑體" w:hAnsi="標楷體" w:cs="Xingkai SC Light" w:hint="eastAsia"/>
                <w:sz w:val="28"/>
              </w:rPr>
              <w:t>我們。」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050FB5">
              <w:rPr>
                <w:rFonts w:ascii="標楷體" w:eastAsia="標楷體" w:hAnsi="標楷體" w:hint="eastAsia"/>
                <w:b/>
                <w:sz w:val="28"/>
              </w:rPr>
              <w:t>行到山窮水盡</w:t>
            </w:r>
            <w:proofErr w:type="gramStart"/>
            <w:r w:rsidRPr="00050FB5">
              <w:rPr>
                <w:rFonts w:ascii="標楷體" w:eastAsia="標楷體" w:hAnsi="標楷體" w:hint="eastAsia"/>
                <w:b/>
                <w:sz w:val="28"/>
              </w:rPr>
              <w:t>——</w:t>
            </w:r>
            <w:proofErr w:type="gramEnd"/>
            <w:r w:rsidRPr="00050FB5">
              <w:rPr>
                <w:rFonts w:ascii="標楷體" w:eastAsia="標楷體" w:hAnsi="標楷體" w:hint="eastAsia"/>
                <w:b/>
                <w:sz w:val="28"/>
              </w:rPr>
              <w:t>迷途與猶豫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050FB5">
              <w:rPr>
                <w:rFonts w:ascii="標楷體" w:eastAsia="標楷體" w:hAnsi="標楷體" w:hint="eastAsia"/>
                <w:sz w:val="28"/>
              </w:rPr>
              <w:t>自從上大學以後，我就鮮少與教會連結，在這期間我對人生也正處於很迷茫的狀態。</w:t>
            </w:r>
            <w:r w:rsidRPr="00050FB5">
              <w:rPr>
                <w:rFonts w:ascii="標楷體" w:eastAsia="標楷體" w:hAnsi="標楷體"/>
                <w:sz w:val="28"/>
              </w:rPr>
              <w:t>2016</w:t>
            </w:r>
            <w:r w:rsidRPr="00050FB5">
              <w:rPr>
                <w:rFonts w:ascii="標楷體" w:eastAsia="標楷體" w:hAnsi="標楷體" w:hint="eastAsia"/>
                <w:sz w:val="28"/>
              </w:rPr>
              <w:t>年</w:t>
            </w:r>
            <w:r w:rsidRPr="00050FB5">
              <w:rPr>
                <w:rFonts w:ascii="標楷體" w:eastAsia="標楷體" w:hAnsi="標楷體"/>
                <w:sz w:val="28"/>
              </w:rPr>
              <w:t>10</w:t>
            </w:r>
            <w:r w:rsidRPr="00050FB5">
              <w:rPr>
                <w:rFonts w:ascii="標楷體" w:eastAsia="標楷體" w:hAnsi="標楷體" w:hint="eastAsia"/>
                <w:sz w:val="28"/>
              </w:rPr>
              <w:t>月</w:t>
            </w:r>
            <w:r w:rsidRPr="00050FB5">
              <w:rPr>
                <w:rFonts w:ascii="標楷體" w:eastAsia="標楷體" w:hAnsi="標楷體" w:hint="eastAsia"/>
                <w:sz w:val="28"/>
                <w:u w:val="single"/>
              </w:rPr>
              <w:t>蘇</w:t>
            </w:r>
            <w:r w:rsidRPr="00050FB5">
              <w:rPr>
                <w:rFonts w:ascii="標楷體" w:eastAsia="標楷體" w:hAnsi="標楷體" w:hint="eastAsia"/>
                <w:sz w:val="28"/>
              </w:rPr>
              <w:t>醫師邀請我去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  <w:u w:val="single"/>
              </w:rPr>
              <w:t>青海</w:t>
            </w:r>
            <w:r w:rsidRPr="00050FB5">
              <w:rPr>
                <w:rFonts w:ascii="標楷體" w:eastAsia="標楷體" w:hAnsi="標楷體" w:hint="eastAsia"/>
                <w:sz w:val="28"/>
              </w:rPr>
              <w:t>短宣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。</w:t>
            </w:r>
            <w:r w:rsidRPr="00050FB5">
              <w:rPr>
                <w:rFonts w:ascii="標楷體" w:eastAsia="標楷體" w:hAnsi="標楷體" w:hint="eastAsia"/>
                <w:sz w:val="28"/>
                <w:u w:val="single"/>
              </w:rPr>
              <w:t>青海</w:t>
            </w:r>
            <w:r w:rsidRPr="00050FB5">
              <w:rPr>
                <w:rFonts w:ascii="標楷體" w:eastAsia="標楷體" w:hAnsi="標楷體" w:hint="eastAsia"/>
                <w:sz w:val="28"/>
              </w:rPr>
              <w:t>，只是一個我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地理課聽過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也不感興趣的名詞，但心想明年暑假除了準備德語檢定並沒有安排行程，在禱告後很平安就答應了。此外還自告奮勇跟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媽媽說要自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付旅費，便在補習班當起國中英文老師。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因著青海短宣的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緣故，我必須到信愛教會參加教育組的培訓，礙於內心會莫名愧疚與面子的問題，我不得不「順便」在高雄信愛教會作禮拜。在要出發的前幾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，有一股聲音越來越大聲：「我是個很挑剔又沒什麼專業的人能做什麼？我憑什麼？我又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不是很屬神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的人？服事名單都是醫生、護理師、牧者等等！」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直到出發的前一天，我都在暗自希望會有各式的意外可以不要去，另一方面又懊悔當初為什麼要答應。上帝在快接近出發青海的時候，藉由講道一再跟我說話，先是講堅固的信仰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——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守安息日。而後主日信息又是講到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——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再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思呼召，說到</w:t>
            </w:r>
            <w:proofErr w:type="gramEnd"/>
            <w:r w:rsidRPr="00050FB5">
              <w:rPr>
                <w:rFonts w:ascii="華康魏碑體" w:eastAsia="華康魏碑體" w:hAnsi="標楷體" w:hint="eastAsia"/>
                <w:sz w:val="28"/>
              </w:rPr>
              <w:t>出埃及記3:11-12「摩西對神說、我是什麼人，竟能去見法老，將以色列人領出來呢。</w:t>
            </w:r>
            <w:r w:rsidRPr="00050FB5">
              <w:rPr>
                <w:rFonts w:ascii="華康魏碑體" w:eastAsia="華康魏碑體" w:hAnsi="標楷體" w:cs="Xingkai SC Light" w:hint="eastAsia"/>
                <w:sz w:val="28"/>
              </w:rPr>
              <w:t>神說、我必與你同在…</w:t>
            </w:r>
            <w:proofErr w:type="gramStart"/>
            <w:r w:rsidRPr="00050FB5">
              <w:rPr>
                <w:rFonts w:ascii="華康魏碑體" w:eastAsia="華康魏碑體" w:hAnsi="標楷體" w:cs="Xingkai SC Light" w:hint="eastAsia"/>
                <w:sz w:val="28"/>
              </w:rPr>
              <w:t>…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」上帝沒有直接回答摩西的問題，「</w:t>
            </w:r>
            <w:r w:rsidRPr="00050FB5">
              <w:rPr>
                <w:rFonts w:ascii="華康魏碑體" w:eastAsia="華康魏碑體" w:hAnsi="標楷體" w:hint="eastAsia"/>
                <w:sz w:val="28"/>
              </w:rPr>
              <w:t>你是誰？你能不能夠？</w:t>
            </w:r>
            <w:r w:rsidRPr="00050FB5">
              <w:rPr>
                <w:rFonts w:ascii="標楷體" w:eastAsia="標楷體" w:hAnsi="標楷體" w:hint="eastAsia"/>
                <w:sz w:val="28"/>
              </w:rPr>
              <w:t>」但神會與我們同在。我心底隱隱相信，此行就順服吧，或許會帶來祝福！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050FB5">
              <w:rPr>
                <w:rFonts w:ascii="標楷體" w:eastAsia="標楷體" w:hAnsi="標楷體" w:hint="eastAsia"/>
                <w:b/>
                <w:sz w:val="28"/>
              </w:rPr>
              <w:t>身處千山萬水</w:t>
            </w:r>
            <w:proofErr w:type="gramStart"/>
            <w:r w:rsidRPr="00050FB5">
              <w:rPr>
                <w:rFonts w:ascii="標楷體" w:eastAsia="標楷體" w:hAnsi="標楷體" w:hint="eastAsia"/>
                <w:b/>
                <w:sz w:val="28"/>
              </w:rPr>
              <w:t>——</w:t>
            </w:r>
            <w:proofErr w:type="gramEnd"/>
            <w:r w:rsidRPr="00050FB5">
              <w:rPr>
                <w:rFonts w:ascii="標楷體" w:eastAsia="標楷體" w:hAnsi="標楷體" w:hint="eastAsia"/>
                <w:b/>
                <w:sz w:val="28"/>
              </w:rPr>
              <w:t>服事與經歷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050FB5">
              <w:rPr>
                <w:rFonts w:ascii="標楷體" w:eastAsia="標楷體" w:hAnsi="標楷體" w:hint="eastAsia"/>
                <w:sz w:val="28"/>
              </w:rPr>
              <w:t>在校園的服事與我們所預備的教學是讓這些孩子認識自己，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在備課和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教學過程中，我重新反思：我是誰？我人生的目的？神看我的價值為如何？這世界的造物主是誰？神既然造了我，神已先認識我，在認識神的過程中，我就會越來越認識自己。感謝神藉著這些充滿喜樂的藏族孩子，把我的心徹底破碎，裝進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滿滿的愛，使我得到很大的滿足喜樂。也因為在宗教不自由的因素下，我深刻體會到，雖不可口傳福音</w:t>
            </w:r>
            <w:r w:rsidRPr="00050FB5">
              <w:rPr>
                <w:rFonts w:ascii="標楷體" w:eastAsia="標楷體" w:hAnsi="標楷體" w:cs="Xingkai SC Light"/>
                <w:sz w:val="28"/>
              </w:rPr>
              <w:t>，</w:t>
            </w:r>
            <w:r w:rsidRPr="00050FB5">
              <w:rPr>
                <w:rFonts w:ascii="標楷體" w:eastAsia="標楷體" w:hAnsi="標楷體" w:cs="Xingkai SC Light" w:hint="eastAsia"/>
                <w:sz w:val="28"/>
              </w:rPr>
              <w:t>但</w:t>
            </w:r>
            <w:r w:rsidRPr="00050FB5">
              <w:rPr>
                <w:rFonts w:ascii="標楷體" w:eastAsia="標楷體" w:hAnsi="標楷體" w:cs="Xingkai SC Light"/>
                <w:sz w:val="28"/>
              </w:rPr>
              <w:t>叫</w:t>
            </w:r>
            <w:r w:rsidRPr="00050FB5">
              <w:rPr>
                <w:rFonts w:ascii="標楷體" w:eastAsia="標楷體" w:hAnsi="標楷體" w:cs="Xingkai SC Light" w:hint="eastAsia"/>
                <w:sz w:val="28"/>
              </w:rPr>
              <w:t>人</w:t>
            </w:r>
            <w:r w:rsidRPr="00050FB5">
              <w:rPr>
                <w:rFonts w:ascii="標楷體" w:eastAsia="標楷體" w:hAnsi="標楷體" w:cs="Xingkai SC Light"/>
                <w:sz w:val="28"/>
              </w:rPr>
              <w:t>看見</w:t>
            </w:r>
            <w:r w:rsidRPr="00050FB5">
              <w:rPr>
                <w:rFonts w:ascii="標楷體" w:eastAsia="標楷體" w:hAnsi="標楷體" w:cs="Xingkai SC Light" w:hint="eastAsia"/>
                <w:sz w:val="28"/>
              </w:rPr>
              <w:t>我</w:t>
            </w:r>
            <w:r w:rsidRPr="00050FB5">
              <w:rPr>
                <w:rFonts w:ascii="標楷體" w:eastAsia="標楷體" w:hAnsi="標楷體" w:cs="Xingkai SC Light"/>
                <w:sz w:val="28"/>
              </w:rPr>
              <w:t>們的好行為，便將榮耀歸給在天上的父</w:t>
            </w:r>
            <w:r w:rsidRPr="00050FB5">
              <w:rPr>
                <w:rFonts w:ascii="標楷體" w:eastAsia="標楷體" w:hAnsi="標楷體" w:cs="Xingkai SC Light" w:hint="eastAsia"/>
                <w:sz w:val="28"/>
              </w:rPr>
              <w:t>的可貴</w:t>
            </w:r>
            <w:r w:rsidRPr="00050FB5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50FB5" w:rsidRPr="00050FB5" w:rsidRDefault="00050FB5" w:rsidP="00050FB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050FB5">
              <w:rPr>
                <w:rFonts w:ascii="標楷體" w:eastAsia="標楷體" w:hAnsi="標楷體" w:hint="eastAsia"/>
                <w:sz w:val="28"/>
              </w:rPr>
              <w:t>在結束校園的服事後，我內心很壓抑難受，對這些藏族孩子有情感的割捨不下。幾個藏族孩子純真的臉孔總是出現在我腦海。幾個孩子跟我說他們的夢想是當和尚，我的內心每當想到此處就隱隱作痛，難忍暗自落淚，甚至在一次終於見到校長的機會聊起學校英文老師的職缺。內心的難受一部分也來自於不甘心，我們幾天的教學能為他們帶來什麼，我這麼用盡心力的去接觸這些孩子，總要看見一些成果。我甚至暗自覺得其他人的策略不夠積極，假設這是一份事業，我們在行銷神，不是要更拼命嗎？在和</w:t>
            </w:r>
            <w:r w:rsidRPr="00050FB5">
              <w:rPr>
                <w:rFonts w:ascii="標楷體" w:eastAsia="標楷體" w:hAnsi="標楷體" w:hint="eastAsia"/>
                <w:sz w:val="28"/>
                <w:u w:val="single"/>
              </w:rPr>
              <w:t>蘇</w:t>
            </w:r>
            <w:r w:rsidRPr="00050FB5">
              <w:rPr>
                <w:rFonts w:ascii="標楷體" w:eastAsia="標楷體" w:hAnsi="標楷體" w:hint="eastAsia"/>
                <w:sz w:val="28"/>
              </w:rPr>
              <w:t>牧師、</w:t>
            </w:r>
            <w:r w:rsidRPr="00050FB5">
              <w:rPr>
                <w:rFonts w:ascii="標楷體" w:eastAsia="標楷體" w:hAnsi="標楷體" w:hint="eastAsia"/>
                <w:sz w:val="28"/>
                <w:u w:val="single"/>
              </w:rPr>
              <w:t>芳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  <w:u w:val="single"/>
              </w:rPr>
              <w:t>莉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傳道、宣教士</w:t>
            </w:r>
            <w:r w:rsidRPr="00050FB5">
              <w:rPr>
                <w:rFonts w:ascii="標楷體" w:eastAsia="標楷體" w:hAnsi="標楷體"/>
                <w:sz w:val="28"/>
                <w:u w:val="single"/>
              </w:rPr>
              <w:t>Philip</w:t>
            </w:r>
            <w:r w:rsidRPr="00050FB5">
              <w:rPr>
                <w:rFonts w:ascii="標楷體" w:eastAsia="標楷體" w:hAnsi="標楷體" w:hint="eastAsia"/>
                <w:sz w:val="28"/>
              </w:rPr>
              <w:t>的交流與神的提醒，我當然不能改變什麼，</w:t>
            </w:r>
            <w:r w:rsidRPr="00050FB5">
              <w:rPr>
                <w:rFonts w:ascii="標楷體" w:eastAsia="標楷體" w:hAnsi="標楷體" w:hint="eastAsia"/>
                <w:sz w:val="28"/>
              </w:rPr>
              <w:lastRenderedPageBreak/>
              <w:t>但上帝能夠。不要妄想取代上帝，服事的結果在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。神也使用不同的人，並不是非我不可。在這個任務階段性的結束後，結果交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託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給神並繼續保有一顆謙卑與柔軟的心。而愛不是帶有條件，去希望這些接受義診或幫助的藏人非得要信耶穌或有何改變。我們的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醫療短宣其實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也很短暫，而當地宣教士</w:t>
            </w:r>
            <w:r w:rsidRPr="00050FB5">
              <w:rPr>
                <w:rFonts w:ascii="標楷體" w:eastAsia="標楷體" w:hAnsi="標楷體"/>
                <w:sz w:val="28"/>
                <w:u w:val="single"/>
              </w:rPr>
              <w:t>Philip</w:t>
            </w:r>
            <w:r w:rsidRPr="00050FB5">
              <w:rPr>
                <w:rFonts w:ascii="標楷體" w:eastAsia="標楷體" w:hAnsi="標楷體" w:hint="eastAsia"/>
                <w:sz w:val="28"/>
              </w:rPr>
              <w:t>長期用生命去陪伴生命的委身，很是深刻與激勵。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050FB5">
              <w:rPr>
                <w:rFonts w:ascii="標楷體" w:eastAsia="標楷體" w:hAnsi="標楷體" w:hint="eastAsia"/>
                <w:b/>
                <w:sz w:val="28"/>
              </w:rPr>
              <w:t>神的愛比山高比海闊</w:t>
            </w:r>
            <w:proofErr w:type="gramStart"/>
            <w:r w:rsidRPr="00050FB5">
              <w:rPr>
                <w:rFonts w:ascii="標楷體" w:eastAsia="標楷體" w:hAnsi="標楷體" w:hint="eastAsia"/>
                <w:b/>
                <w:sz w:val="28"/>
              </w:rPr>
              <w:t>——</w:t>
            </w:r>
            <w:proofErr w:type="gramEnd"/>
            <w:r w:rsidRPr="00050FB5">
              <w:rPr>
                <w:rFonts w:ascii="標楷體" w:eastAsia="標楷體" w:hAnsi="標楷體" w:hint="eastAsia"/>
                <w:b/>
                <w:sz w:val="28"/>
              </w:rPr>
              <w:t>超乎我所求所想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晚上團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集會唱著【活出愛】：「有一份愛從天而來，比山高，比海深。</w:t>
            </w:r>
            <w:r w:rsidRPr="00050FB5">
              <w:rPr>
                <w:rFonts w:ascii="標楷體" w:eastAsia="標楷體" w:hAnsi="標楷體"/>
                <w:sz w:val="28"/>
              </w:rPr>
              <w:t>…</w:t>
            </w:r>
            <w:r w:rsidRPr="00050FB5">
              <w:rPr>
                <w:rFonts w:ascii="標楷體" w:eastAsia="標楷體" w:hAnsi="標楷體" w:hint="eastAsia"/>
                <w:sz w:val="28"/>
              </w:rPr>
              <w:t>..耶穌的愛激勵我，敞開我的生命，讓自己成為別人祝福。」唱到此處淚水總是在眼眶。我們愛，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因為神先愛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我們。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050FB5">
              <w:rPr>
                <w:rFonts w:ascii="標楷體" w:eastAsia="標楷體" w:hAnsi="標楷體" w:hint="eastAsia"/>
                <w:sz w:val="28"/>
              </w:rPr>
              <w:t>在這海拔將近四千公尺的青藏高原，神出人意料之外的驚喜與福份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——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使我初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嚐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何謂「</w:t>
            </w:r>
            <w:proofErr w:type="gramStart"/>
            <w:r w:rsidRPr="00050FB5">
              <w:rPr>
                <w:rFonts w:ascii="標楷體" w:eastAsia="標楷體" w:hAnsi="標楷體" w:hint="eastAsia"/>
                <w:sz w:val="28"/>
              </w:rPr>
              <w:t>在天如在</w:t>
            </w:r>
            <w:proofErr w:type="gramEnd"/>
            <w:r w:rsidRPr="00050FB5">
              <w:rPr>
                <w:rFonts w:ascii="標楷體" w:eastAsia="標楷體" w:hAnsi="標楷體" w:hint="eastAsia"/>
                <w:sz w:val="28"/>
              </w:rPr>
              <w:t>地，在地如在天，如天國。」我再次重新思考人生的先後次序，一個屬於基督徒的價值觀與更長遠的眼光，生命的原則應先求神的國和神的義。</w:t>
            </w: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jc w:val="center"/>
              <w:rPr>
                <w:rFonts w:ascii="標楷體" w:eastAsia="標楷體" w:hAnsi="標楷體" w:cs="Xingkai SC Light"/>
                <w:b/>
                <w:sz w:val="28"/>
              </w:rPr>
            </w:pPr>
            <w:r w:rsidRPr="00050FB5">
              <w:rPr>
                <w:rFonts w:ascii="標楷體" w:eastAsia="標楷體" w:hAnsi="標楷體" w:cs="Xingkai SC Light"/>
                <w:b/>
                <w:sz w:val="28"/>
              </w:rPr>
              <w:t>遙</w:t>
            </w:r>
            <w:proofErr w:type="gramStart"/>
            <w:r w:rsidRPr="00050FB5">
              <w:rPr>
                <w:rFonts w:ascii="標楷體" w:eastAsia="標楷體" w:hAnsi="標楷體" w:cs="Xingkai SC Light"/>
                <w:b/>
                <w:sz w:val="28"/>
              </w:rPr>
              <w:t>知西域</w:t>
            </w:r>
            <w:proofErr w:type="gramEnd"/>
            <w:r w:rsidRPr="00050FB5">
              <w:rPr>
                <w:rFonts w:ascii="標楷體" w:eastAsia="標楷體" w:hAnsi="標楷體" w:cs="Xingkai SC Light"/>
                <w:b/>
                <w:sz w:val="28"/>
              </w:rPr>
              <w:t>冷冷</w:t>
            </w:r>
            <w:proofErr w:type="gramStart"/>
            <w:r w:rsidRPr="00050FB5">
              <w:rPr>
                <w:rFonts w:ascii="標楷體" w:eastAsia="標楷體" w:hAnsi="標楷體" w:cs="Xingkai SC Light"/>
                <w:b/>
                <w:sz w:val="28"/>
              </w:rPr>
              <w:t>清風吹</w:t>
            </w:r>
            <w:r w:rsidRPr="00050FB5">
              <w:rPr>
                <w:rFonts w:ascii="標楷體" w:eastAsia="標楷體" w:hAnsi="標楷體" w:cs="Xingkai SC Light" w:hint="eastAsia"/>
                <w:b/>
                <w:sz w:val="28"/>
              </w:rPr>
              <w:t>煙</w:t>
            </w:r>
            <w:proofErr w:type="gramEnd"/>
            <w:r w:rsidRPr="00050FB5">
              <w:rPr>
                <w:rFonts w:ascii="標楷體" w:eastAsia="標楷體" w:hAnsi="標楷體" w:cs="Xingkai SC Light" w:hint="eastAsia"/>
                <w:b/>
                <w:sz w:val="28"/>
              </w:rPr>
              <w:t>，</w:t>
            </w:r>
          </w:p>
          <w:p w:rsidR="00050FB5" w:rsidRPr="00050FB5" w:rsidRDefault="00050FB5" w:rsidP="00050FB5">
            <w:pPr>
              <w:spacing w:line="400" w:lineRule="exact"/>
              <w:jc w:val="center"/>
              <w:rPr>
                <w:rFonts w:ascii="標楷體" w:eastAsia="標楷體" w:hAnsi="標楷體" w:cs="Xingkai SC Light"/>
                <w:b/>
                <w:sz w:val="28"/>
              </w:rPr>
            </w:pPr>
            <w:r w:rsidRPr="00050FB5">
              <w:rPr>
                <w:rFonts w:ascii="標楷體" w:eastAsia="標楷體" w:hAnsi="標楷體" w:cs="Xingkai SC Light"/>
                <w:b/>
                <w:sz w:val="28"/>
              </w:rPr>
              <w:t>鋪天蓋地</w:t>
            </w:r>
            <w:r w:rsidRPr="00050FB5">
              <w:rPr>
                <w:rFonts w:ascii="標楷體" w:eastAsia="標楷體" w:hAnsi="標楷體" w:cs="Xingkai SC Light" w:hint="eastAsia"/>
                <w:b/>
                <w:sz w:val="28"/>
              </w:rPr>
              <w:t>雖</w:t>
            </w:r>
            <w:r w:rsidRPr="00050FB5">
              <w:rPr>
                <w:rFonts w:ascii="標楷體" w:eastAsia="標楷體" w:hAnsi="標楷體" w:cs="Xingkai SC Light"/>
                <w:b/>
                <w:sz w:val="28"/>
              </w:rPr>
              <w:t>是五色經幡</w:t>
            </w:r>
            <w:r w:rsidRPr="00050FB5">
              <w:rPr>
                <w:rFonts w:ascii="標楷體" w:eastAsia="標楷體" w:hAnsi="標楷體" w:cs="Xingkai SC Light" w:hint="eastAsia"/>
                <w:b/>
                <w:sz w:val="28"/>
              </w:rPr>
              <w:t>。</w:t>
            </w:r>
            <w:r w:rsidRPr="00050FB5">
              <w:rPr>
                <w:rFonts w:ascii="標楷體" w:eastAsia="標楷體" w:hAnsi="標楷體"/>
                <w:b/>
                <w:sz w:val="28"/>
              </w:rPr>
              <w:br/>
            </w:r>
            <w:r w:rsidRPr="00050FB5">
              <w:rPr>
                <w:rFonts w:ascii="標楷體" w:eastAsia="標楷體" w:hAnsi="標楷體" w:cs="Xingkai SC Light"/>
                <w:b/>
                <w:sz w:val="28"/>
              </w:rPr>
              <w:t>祢愛</w:t>
            </w:r>
            <w:r w:rsidRPr="00050FB5">
              <w:rPr>
                <w:rFonts w:ascii="標楷體" w:eastAsia="標楷體" w:hAnsi="標楷體" w:cs="Xingkai SC Light" w:hint="eastAsia"/>
                <w:b/>
                <w:sz w:val="28"/>
              </w:rPr>
              <w:t>仍舊</w:t>
            </w:r>
            <w:r w:rsidRPr="00050FB5">
              <w:rPr>
                <w:rFonts w:ascii="標楷體" w:eastAsia="標楷體" w:hAnsi="標楷體" w:cs="Xingkai SC Light"/>
                <w:b/>
                <w:sz w:val="28"/>
              </w:rPr>
              <w:t>掠過藏人心膛</w:t>
            </w:r>
            <w:r w:rsidRPr="00050FB5">
              <w:rPr>
                <w:rFonts w:ascii="標楷體" w:eastAsia="標楷體" w:hAnsi="標楷體" w:cs="Xingkai SC Light" w:hint="eastAsia"/>
                <w:b/>
                <w:sz w:val="28"/>
              </w:rPr>
              <w:t>，</w:t>
            </w:r>
          </w:p>
          <w:p w:rsidR="00050FB5" w:rsidRPr="00050FB5" w:rsidRDefault="00050FB5" w:rsidP="00050F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50FB5">
              <w:rPr>
                <w:rFonts w:ascii="標楷體" w:eastAsia="標楷體" w:hAnsi="標楷體" w:hint="eastAsia"/>
                <w:b/>
                <w:sz w:val="28"/>
              </w:rPr>
              <w:t>豈知此行猶如天國徜徉。</w:t>
            </w:r>
          </w:p>
          <w:p w:rsidR="00050FB5" w:rsidRPr="00050FB5" w:rsidRDefault="00050FB5" w:rsidP="00050FB5">
            <w:pPr>
              <w:spacing w:line="400" w:lineRule="exact"/>
              <w:rPr>
                <w:rFonts w:asciiTheme="minorEastAsia" w:hAnsiTheme="minorEastAsia"/>
                <w:sz w:val="28"/>
              </w:rPr>
            </w:pPr>
          </w:p>
          <w:p w:rsidR="00050FB5" w:rsidRPr="00050FB5" w:rsidRDefault="00050FB5" w:rsidP="00050FB5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050FB5" w:rsidRPr="00050FB5" w:rsidRDefault="00050FB5" w:rsidP="00050FB5">
      <w:pPr>
        <w:spacing w:line="400" w:lineRule="exact"/>
        <w:rPr>
          <w:rFonts w:asciiTheme="minorEastAsia" w:hAnsiTheme="minorEastAsia"/>
          <w:sz w:val="28"/>
        </w:rPr>
      </w:pPr>
    </w:p>
    <w:sectPr w:rsidR="00050FB5" w:rsidRPr="00050FB5" w:rsidSect="003C141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33" w:rsidRDefault="00605E33" w:rsidP="00AA7029">
      <w:r>
        <w:separator/>
      </w:r>
    </w:p>
  </w:endnote>
  <w:endnote w:type="continuationSeparator" w:id="0">
    <w:p w:rsidR="00605E33" w:rsidRDefault="00605E33" w:rsidP="00AA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Xingkai SC Light">
    <w:altName w:val="Arial Unicode MS"/>
    <w:charset w:val="00"/>
    <w:family w:val="auto"/>
    <w:pitch w:val="variable"/>
    <w:sig w:usb0="00000000" w:usb1="080F0000" w:usb2="0000000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33" w:rsidRDefault="00605E33" w:rsidP="00AA7029">
      <w:r>
        <w:separator/>
      </w:r>
    </w:p>
  </w:footnote>
  <w:footnote w:type="continuationSeparator" w:id="0">
    <w:p w:rsidR="00605E33" w:rsidRDefault="00605E33" w:rsidP="00AA7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29C"/>
    <w:rsid w:val="00010FB0"/>
    <w:rsid w:val="00024003"/>
    <w:rsid w:val="00050FB5"/>
    <w:rsid w:val="0005184E"/>
    <w:rsid w:val="0005599C"/>
    <w:rsid w:val="00077B0E"/>
    <w:rsid w:val="00085E26"/>
    <w:rsid w:val="000C7165"/>
    <w:rsid w:val="000D31EC"/>
    <w:rsid w:val="000E3C23"/>
    <w:rsid w:val="000F4810"/>
    <w:rsid w:val="001501CF"/>
    <w:rsid w:val="001561C3"/>
    <w:rsid w:val="001806CA"/>
    <w:rsid w:val="001A7C5B"/>
    <w:rsid w:val="001F2711"/>
    <w:rsid w:val="00246FF5"/>
    <w:rsid w:val="002537E1"/>
    <w:rsid w:val="002929E9"/>
    <w:rsid w:val="002A6418"/>
    <w:rsid w:val="002B2942"/>
    <w:rsid w:val="002F3453"/>
    <w:rsid w:val="00337F56"/>
    <w:rsid w:val="00342747"/>
    <w:rsid w:val="0036614C"/>
    <w:rsid w:val="003A066D"/>
    <w:rsid w:val="003A2836"/>
    <w:rsid w:val="003C141D"/>
    <w:rsid w:val="003E300E"/>
    <w:rsid w:val="003E5406"/>
    <w:rsid w:val="0042461A"/>
    <w:rsid w:val="00427CD9"/>
    <w:rsid w:val="00474617"/>
    <w:rsid w:val="00482E0D"/>
    <w:rsid w:val="004954E1"/>
    <w:rsid w:val="004A15BA"/>
    <w:rsid w:val="004B3CA9"/>
    <w:rsid w:val="00517757"/>
    <w:rsid w:val="00556779"/>
    <w:rsid w:val="00583DBA"/>
    <w:rsid w:val="005C2048"/>
    <w:rsid w:val="005E2D2F"/>
    <w:rsid w:val="00603DB4"/>
    <w:rsid w:val="00605E33"/>
    <w:rsid w:val="0061275A"/>
    <w:rsid w:val="006134DB"/>
    <w:rsid w:val="006323E5"/>
    <w:rsid w:val="00675255"/>
    <w:rsid w:val="00696416"/>
    <w:rsid w:val="006A6CC8"/>
    <w:rsid w:val="006B4910"/>
    <w:rsid w:val="006E1779"/>
    <w:rsid w:val="006E75A2"/>
    <w:rsid w:val="00714784"/>
    <w:rsid w:val="00757785"/>
    <w:rsid w:val="007A59C7"/>
    <w:rsid w:val="007B397C"/>
    <w:rsid w:val="007C6EF3"/>
    <w:rsid w:val="007E1279"/>
    <w:rsid w:val="008004F2"/>
    <w:rsid w:val="008344B9"/>
    <w:rsid w:val="00842B18"/>
    <w:rsid w:val="00865C1B"/>
    <w:rsid w:val="00876403"/>
    <w:rsid w:val="0089167A"/>
    <w:rsid w:val="008A178F"/>
    <w:rsid w:val="008A7501"/>
    <w:rsid w:val="008B754A"/>
    <w:rsid w:val="008C7E3A"/>
    <w:rsid w:val="008E2439"/>
    <w:rsid w:val="008E4FAD"/>
    <w:rsid w:val="00902D4F"/>
    <w:rsid w:val="00923D05"/>
    <w:rsid w:val="00970633"/>
    <w:rsid w:val="009776D9"/>
    <w:rsid w:val="00990434"/>
    <w:rsid w:val="00997090"/>
    <w:rsid w:val="009A631D"/>
    <w:rsid w:val="009E2431"/>
    <w:rsid w:val="009E4E15"/>
    <w:rsid w:val="00A257B6"/>
    <w:rsid w:val="00A4629C"/>
    <w:rsid w:val="00A47119"/>
    <w:rsid w:val="00A727E6"/>
    <w:rsid w:val="00AA6851"/>
    <w:rsid w:val="00AA7029"/>
    <w:rsid w:val="00AD1440"/>
    <w:rsid w:val="00AD57A4"/>
    <w:rsid w:val="00B63906"/>
    <w:rsid w:val="00B91842"/>
    <w:rsid w:val="00BB3230"/>
    <w:rsid w:val="00BE3B74"/>
    <w:rsid w:val="00C12197"/>
    <w:rsid w:val="00C16D92"/>
    <w:rsid w:val="00C50701"/>
    <w:rsid w:val="00C7118C"/>
    <w:rsid w:val="00C8218A"/>
    <w:rsid w:val="00C93AA8"/>
    <w:rsid w:val="00C96353"/>
    <w:rsid w:val="00CD72AC"/>
    <w:rsid w:val="00D15D43"/>
    <w:rsid w:val="00D2024A"/>
    <w:rsid w:val="00D21F31"/>
    <w:rsid w:val="00D45676"/>
    <w:rsid w:val="00D95D85"/>
    <w:rsid w:val="00DD6BF4"/>
    <w:rsid w:val="00DE28BA"/>
    <w:rsid w:val="00E21E0D"/>
    <w:rsid w:val="00E44171"/>
    <w:rsid w:val="00E55285"/>
    <w:rsid w:val="00E869A0"/>
    <w:rsid w:val="00EB0360"/>
    <w:rsid w:val="00EC257D"/>
    <w:rsid w:val="00F06FB5"/>
    <w:rsid w:val="00F17885"/>
    <w:rsid w:val="00F17A28"/>
    <w:rsid w:val="00F31E90"/>
    <w:rsid w:val="00F53149"/>
    <w:rsid w:val="00FA01AF"/>
    <w:rsid w:val="00FC3170"/>
    <w:rsid w:val="00FC7087"/>
    <w:rsid w:val="00FD5BD2"/>
    <w:rsid w:val="00FD714B"/>
    <w:rsid w:val="00FE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0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029"/>
    <w:rPr>
      <w:sz w:val="20"/>
      <w:szCs w:val="20"/>
    </w:rPr>
  </w:style>
  <w:style w:type="table" w:styleId="a7">
    <w:name w:val="Table Grid"/>
    <w:basedOn w:val="a1"/>
    <w:uiPriority w:val="59"/>
    <w:rsid w:val="00050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0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0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CHENHO</cp:lastModifiedBy>
  <cp:revision>102</cp:revision>
  <dcterms:created xsi:type="dcterms:W3CDTF">2017-07-04T02:44:00Z</dcterms:created>
  <dcterms:modified xsi:type="dcterms:W3CDTF">2017-11-08T04:55:00Z</dcterms:modified>
</cp:coreProperties>
</file>